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3A" w:rsidRDefault="00AF403A" w:rsidP="00474AA7">
      <w:pPr>
        <w:pStyle w:val="NormalWeb"/>
        <w:shd w:val="clear" w:color="auto" w:fill="FFFFFF"/>
        <w:spacing w:before="0" w:beforeAutospacing="0" w:after="360" w:afterAutospacing="0" w:line="338" w:lineRule="atLeast"/>
        <w:jc w:val="center"/>
        <w:rPr>
          <w:b/>
          <w:bCs/>
          <w:color w:val="4A4C46"/>
          <w:sz w:val="28"/>
          <w:szCs w:val="28"/>
          <w:u w:val="single"/>
        </w:rPr>
      </w:pPr>
    </w:p>
    <w:p w:rsidR="00AF403A" w:rsidRDefault="00AF403A" w:rsidP="00474AA7">
      <w:pPr>
        <w:pStyle w:val="NormalWeb"/>
        <w:shd w:val="clear" w:color="auto" w:fill="FFFFFF"/>
        <w:spacing w:before="0" w:beforeAutospacing="0" w:after="360" w:afterAutospacing="0" w:line="338" w:lineRule="atLeast"/>
        <w:jc w:val="center"/>
        <w:rPr>
          <w:b/>
          <w:bCs/>
          <w:color w:val="4A4C46"/>
          <w:sz w:val="28"/>
          <w:szCs w:val="28"/>
          <w:u w:val="single"/>
        </w:rPr>
      </w:pP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360" w:afterAutospacing="0" w:line="338" w:lineRule="atLeast"/>
        <w:jc w:val="center"/>
        <w:rPr>
          <w:b/>
          <w:bCs/>
          <w:color w:val="4A4C46"/>
          <w:sz w:val="28"/>
          <w:szCs w:val="28"/>
          <w:u w:val="single"/>
        </w:rPr>
      </w:pPr>
      <w:r w:rsidRPr="00474AA7">
        <w:rPr>
          <w:b/>
          <w:bCs/>
          <w:color w:val="4A4C46"/>
          <w:sz w:val="28"/>
          <w:szCs w:val="28"/>
          <w:u w:val="single"/>
        </w:rPr>
        <w:t>«ПДД: взгляд из-за парты»</w:t>
      </w: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>В МБОУ СОШ им. Крушанова</w:t>
      </w:r>
      <w:r>
        <w:rPr>
          <w:color w:val="4A4C46"/>
          <w:sz w:val="28"/>
          <w:szCs w:val="28"/>
        </w:rPr>
        <w:t xml:space="preserve"> </w:t>
      </w:r>
      <w:r w:rsidRPr="00474AA7">
        <w:rPr>
          <w:color w:val="4A4C46"/>
          <w:sz w:val="28"/>
          <w:szCs w:val="28"/>
        </w:rPr>
        <w:t xml:space="preserve">с. Михайловка  подведены итоги первого этапа конкурса «ПДД: взгляд из-за парты». Акция проводится в целях профилактики детского дорожно-транспортного травматизма, воспитания законопослушных и внимательных друг к другу участников дорожного движения. </w:t>
      </w: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 xml:space="preserve">По решению судей </w:t>
      </w:r>
      <w:r>
        <w:rPr>
          <w:color w:val="4A4C46"/>
          <w:sz w:val="28"/>
          <w:szCs w:val="28"/>
        </w:rPr>
        <w:t>(</w:t>
      </w:r>
      <w:r w:rsidRPr="00474AA7">
        <w:rPr>
          <w:color w:val="4A4C46"/>
          <w:sz w:val="28"/>
          <w:szCs w:val="28"/>
        </w:rPr>
        <w:t xml:space="preserve">в составе начальника отдела ГИБДД  Вячеслава </w:t>
      </w:r>
      <w:r>
        <w:rPr>
          <w:color w:val="4A4C46"/>
          <w:sz w:val="28"/>
          <w:szCs w:val="28"/>
        </w:rPr>
        <w:t>Валерие</w:t>
      </w:r>
      <w:r w:rsidRPr="00474AA7">
        <w:rPr>
          <w:color w:val="4A4C46"/>
          <w:sz w:val="28"/>
          <w:szCs w:val="28"/>
        </w:rPr>
        <w:t>вича</w:t>
      </w:r>
      <w:r>
        <w:rPr>
          <w:color w:val="4A4C46"/>
          <w:sz w:val="28"/>
          <w:szCs w:val="28"/>
        </w:rPr>
        <w:t xml:space="preserve"> </w:t>
      </w:r>
      <w:r w:rsidRPr="00474AA7">
        <w:rPr>
          <w:color w:val="4A4C46"/>
          <w:sz w:val="28"/>
          <w:szCs w:val="28"/>
        </w:rPr>
        <w:t>Судомоева, командира взвода ДПС Дениса Петровича Симонтовского и председателя совета ветеранов Ларисы Алексеевны Скопиной</w:t>
      </w:r>
      <w:r>
        <w:rPr>
          <w:color w:val="4A4C46"/>
          <w:sz w:val="28"/>
          <w:szCs w:val="28"/>
        </w:rPr>
        <w:t xml:space="preserve">) </w:t>
      </w:r>
      <w:r w:rsidRPr="00474AA7">
        <w:rPr>
          <w:color w:val="4A4C46"/>
          <w:sz w:val="28"/>
          <w:szCs w:val="28"/>
        </w:rPr>
        <w:t>пять работ победителей направлены во Владивосток для участия во втором туре конкурса.</w:t>
      </w: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>В номинации «Социальный видеоролик» победили работы:</w:t>
      </w: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>-учащегося 2 «А» класса МБОУ СОШ им. Крушанова</w:t>
      </w:r>
      <w:r>
        <w:rPr>
          <w:color w:val="4A4C46"/>
          <w:sz w:val="28"/>
          <w:szCs w:val="28"/>
        </w:rPr>
        <w:t xml:space="preserve"> </w:t>
      </w:r>
      <w:r w:rsidRPr="00474AA7">
        <w:rPr>
          <w:color w:val="4A4C46"/>
          <w:sz w:val="28"/>
          <w:szCs w:val="28"/>
        </w:rPr>
        <w:t>с. Михайловка Кузнецова Ефима;</w:t>
      </w:r>
    </w:p>
    <w:p w:rsidR="00AF403A" w:rsidRPr="00474AA7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>-  коллективный ролик учеников 4 «А» класса МБОУ СОШ им. Крушанова</w:t>
      </w:r>
      <w:r>
        <w:rPr>
          <w:color w:val="4A4C46"/>
          <w:sz w:val="28"/>
          <w:szCs w:val="28"/>
        </w:rPr>
        <w:t xml:space="preserve"> </w:t>
      </w:r>
      <w:r w:rsidRPr="00474AA7">
        <w:rPr>
          <w:color w:val="4A4C46"/>
          <w:sz w:val="28"/>
          <w:szCs w:val="28"/>
        </w:rPr>
        <w:t>с. Михайловка.</w:t>
      </w:r>
    </w:p>
    <w:p w:rsidR="00AF403A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  <w:sz w:val="28"/>
          <w:szCs w:val="28"/>
        </w:rPr>
      </w:pPr>
      <w:r w:rsidRPr="00474AA7">
        <w:rPr>
          <w:color w:val="4A4C46"/>
          <w:sz w:val="28"/>
          <w:szCs w:val="28"/>
        </w:rPr>
        <w:t xml:space="preserve"> </w:t>
      </w:r>
      <w:r>
        <w:rPr>
          <w:color w:val="4A4C46"/>
          <w:sz w:val="28"/>
          <w:szCs w:val="28"/>
        </w:rPr>
        <w:tab/>
      </w:r>
      <w:r w:rsidRPr="00474AA7">
        <w:rPr>
          <w:color w:val="4A4C46"/>
          <w:sz w:val="28"/>
          <w:szCs w:val="28"/>
        </w:rPr>
        <w:t>В</w:t>
      </w:r>
      <w:r>
        <w:rPr>
          <w:color w:val="4A4C46"/>
          <w:sz w:val="28"/>
          <w:szCs w:val="28"/>
        </w:rPr>
        <w:tab/>
      </w:r>
      <w:r w:rsidRPr="00474AA7">
        <w:rPr>
          <w:color w:val="4A4C46"/>
          <w:sz w:val="28"/>
          <w:szCs w:val="28"/>
        </w:rPr>
        <w:t xml:space="preserve"> номинации «Макет баннера» выбраны работы: Азимовой Камиллы, Бегановой Дианы, Кузнецова</w:t>
      </w:r>
      <w:r w:rsidRPr="00262696">
        <w:rPr>
          <w:color w:val="4A4C46"/>
        </w:rPr>
        <w:t xml:space="preserve"> </w:t>
      </w:r>
      <w:r w:rsidRPr="00474AA7">
        <w:rPr>
          <w:color w:val="4A4C46"/>
          <w:sz w:val="28"/>
          <w:szCs w:val="28"/>
        </w:rPr>
        <w:t>Ефима.</w:t>
      </w:r>
    </w:p>
    <w:p w:rsidR="00AF403A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  <w:sz w:val="28"/>
          <w:szCs w:val="28"/>
        </w:rPr>
      </w:pPr>
    </w:p>
    <w:p w:rsidR="00AF403A" w:rsidRPr="00576866" w:rsidRDefault="00AF403A" w:rsidP="00474AA7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</w:rPr>
      </w:pPr>
    </w:p>
    <w:p w:rsidR="00AF403A" w:rsidRPr="00576866" w:rsidRDefault="00AF403A" w:rsidP="00EC6B09">
      <w:pPr>
        <w:pStyle w:val="NormalWeb"/>
        <w:shd w:val="clear" w:color="auto" w:fill="FFFFFF"/>
        <w:spacing w:before="0" w:beforeAutospacing="0" w:after="0" w:afterAutospacing="0" w:line="338" w:lineRule="atLeast"/>
        <w:jc w:val="both"/>
        <w:rPr>
          <w:color w:val="4A4C46"/>
        </w:rPr>
      </w:pPr>
      <w:r>
        <w:rPr>
          <w:noProof/>
          <w:color w:val="4A4C46"/>
        </w:rPr>
        <w:t xml:space="preserve">                     </w:t>
      </w:r>
      <w:r w:rsidRPr="00D40DE7">
        <w:rPr>
          <w:noProof/>
          <w:color w:val="4A4C4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0pt;height:3in;visibility:visible">
            <v:imagedata r:id="rId4" o:title=""/>
          </v:shape>
        </w:pict>
      </w:r>
      <w:r>
        <w:rPr>
          <w:noProof/>
        </w:rPr>
        <w:pict>
          <v:shape id="Рисунок 1" o:spid="_x0000_s1026" type="#_x0000_t75" style="position:absolute;left:0;text-align:left;margin-left:0;margin-top:0;width:167.05pt;height:222.75pt;z-index:251658240;visibility:visible;mso-position-horizontal:left;mso-position-horizontal-relative:text;mso-position-vertical:top;mso-position-vertical-relative:text">
            <v:imagedata r:id="rId5" o:title=""/>
            <w10:wrap type="square"/>
          </v:shape>
        </w:pict>
      </w:r>
      <w:r>
        <w:rPr>
          <w:color w:val="4A4C46"/>
        </w:rPr>
        <w:br w:type="textWrapping" w:clear="all"/>
      </w:r>
    </w:p>
    <w:p w:rsidR="00AF403A" w:rsidRPr="00262696" w:rsidRDefault="00AF403A" w:rsidP="00DE010D">
      <w:pPr>
        <w:pStyle w:val="NormalWeb"/>
        <w:shd w:val="clear" w:color="auto" w:fill="FFFFFF"/>
        <w:spacing w:before="0" w:beforeAutospacing="0" w:after="0" w:afterAutospacing="0" w:line="338" w:lineRule="atLeast"/>
        <w:ind w:left="-284"/>
        <w:jc w:val="both"/>
        <w:rPr>
          <w:color w:val="4A4C46"/>
        </w:rPr>
      </w:pPr>
      <w:r w:rsidRPr="00562D6F">
        <w:rPr>
          <w:noProof/>
        </w:rPr>
        <w:pict>
          <v:shape id="Рисунок 3" o:spid="_x0000_i1026" type="#_x0000_t75" style="width:234.75pt;height:130.5pt;visibility:visible">
            <v:imagedata r:id="rId6" o:title=""/>
          </v:shape>
        </w:pict>
      </w:r>
      <w:r w:rsidRPr="00262696">
        <w:rPr>
          <w:color w:val="4A4C46"/>
        </w:rPr>
        <w:t>При подведении итогов начальником о</w:t>
      </w:r>
      <w:bookmarkStart w:id="0" w:name="_GoBack"/>
      <w:bookmarkEnd w:id="0"/>
      <w:r w:rsidRPr="00262696">
        <w:rPr>
          <w:color w:val="4A4C46"/>
        </w:rPr>
        <w:t>тдела ГИБДД Вячеславом Судомоевым были отмечены не только победители, но и классные руководители: Марьенкова Оксана Александровна и Артемьева Светлана Тимофеевна, которыепомогали и переживали за своих учеников.</w:t>
      </w:r>
    </w:p>
    <w:p w:rsidR="00AF403A" w:rsidRPr="00262696" w:rsidRDefault="00AF403A" w:rsidP="00EC6B09">
      <w:pPr>
        <w:pStyle w:val="NormalWeb"/>
        <w:shd w:val="clear" w:color="auto" w:fill="FFFFFF"/>
        <w:spacing w:before="0" w:beforeAutospacing="0" w:after="360" w:afterAutospacing="0" w:line="338" w:lineRule="atLeast"/>
        <w:jc w:val="both"/>
        <w:rPr>
          <w:color w:val="4A4C46"/>
        </w:rPr>
      </w:pPr>
      <w:r w:rsidRPr="00262696">
        <w:rPr>
          <w:color w:val="4A4C46"/>
        </w:rPr>
        <w:t>Спасибо за ваш вклад в воспитание законопослушных участников дорожного движения!</w:t>
      </w:r>
    </w:p>
    <w:p w:rsidR="00AF403A" w:rsidRPr="00262696" w:rsidRDefault="00AF403A" w:rsidP="0059749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2696">
        <w:rPr>
          <w:rFonts w:ascii="Times New Roman" w:hAnsi="Times New Roman" w:cs="Times New Roman"/>
          <w:sz w:val="24"/>
          <w:szCs w:val="24"/>
          <w:lang w:eastAsia="ru-RU"/>
        </w:rPr>
        <w:t>Инспектор по пропаганде ОГИБДД ОМВД России по Михайловскому району старший лейтенант полиции Бойко А.В.</w:t>
      </w:r>
    </w:p>
    <w:sectPr w:rsidR="00AF403A" w:rsidRPr="00262696" w:rsidSect="00DE01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605"/>
    <w:rsid w:val="001C4A30"/>
    <w:rsid w:val="00262696"/>
    <w:rsid w:val="00474AA7"/>
    <w:rsid w:val="00514C65"/>
    <w:rsid w:val="005323EF"/>
    <w:rsid w:val="00562D6F"/>
    <w:rsid w:val="00576866"/>
    <w:rsid w:val="00597498"/>
    <w:rsid w:val="005D5605"/>
    <w:rsid w:val="008144DD"/>
    <w:rsid w:val="00A1393F"/>
    <w:rsid w:val="00AC2AB0"/>
    <w:rsid w:val="00AF403A"/>
    <w:rsid w:val="00D40DE7"/>
    <w:rsid w:val="00DC3917"/>
    <w:rsid w:val="00DE010D"/>
    <w:rsid w:val="00E26BC4"/>
    <w:rsid w:val="00EA5F66"/>
    <w:rsid w:val="00E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202</Words>
  <Characters>1156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cp:lastPrinted>2016-12-02T04:20:00Z</cp:lastPrinted>
  <dcterms:created xsi:type="dcterms:W3CDTF">2016-12-02T01:23:00Z</dcterms:created>
  <dcterms:modified xsi:type="dcterms:W3CDTF">2016-12-07T23:45:00Z</dcterms:modified>
</cp:coreProperties>
</file>